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E9F" w:rsidRDefault="00856E9F" w:rsidP="00962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Планы практических занятий </w:t>
      </w:r>
      <w:r w:rsidRPr="00856E9F">
        <w:rPr>
          <w:rFonts w:ascii="Times New Roman" w:hAnsi="Times New Roman" w:cs="Times New Roman"/>
          <w:b/>
          <w:sz w:val="28"/>
          <w:szCs w:val="28"/>
        </w:rPr>
        <w:t>дисциплины «</w:t>
      </w:r>
      <w:r w:rsidR="007E1375">
        <w:rPr>
          <w:rFonts w:ascii="Times New Roman" w:hAnsi="Times New Roman" w:cs="Times New Roman"/>
          <w:b/>
          <w:sz w:val="28"/>
          <w:szCs w:val="28"/>
        </w:rPr>
        <w:t>Современные проблемы органической химии</w:t>
      </w:r>
      <w:r w:rsidRPr="00856E9F">
        <w:rPr>
          <w:rFonts w:ascii="Times New Roman" w:hAnsi="Times New Roman" w:cs="Times New Roman"/>
          <w:b/>
          <w:sz w:val="28"/>
          <w:szCs w:val="28"/>
        </w:rPr>
        <w:t>»</w:t>
      </w:r>
    </w:p>
    <w:p w:rsidR="00856E9F" w:rsidRDefault="00856E9F" w:rsidP="00962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375" w:rsidRDefault="007E1375" w:rsidP="007E1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Особенности органических соединений</w:t>
      </w:r>
    </w:p>
    <w:p w:rsidR="00F82DFB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 w:rsidR="007E1375">
        <w:rPr>
          <w:rFonts w:ascii="Times New Roman" w:hAnsi="Times New Roman" w:cs="Times New Roman"/>
          <w:sz w:val="28"/>
          <w:szCs w:val="28"/>
        </w:rPr>
        <w:t xml:space="preserve"> ознакомиться с современной теорией химического строения органических веществ</w:t>
      </w:r>
    </w:p>
    <w:p w:rsidR="009620B3" w:rsidRPr="007E1375" w:rsidRDefault="009620B3" w:rsidP="00F82D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E1375" w:rsidRDefault="009620B3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sz w:val="28"/>
          <w:szCs w:val="28"/>
        </w:rPr>
        <w:t>1</w:t>
      </w:r>
      <w:r w:rsidR="00351C20" w:rsidRPr="007E1375">
        <w:rPr>
          <w:rFonts w:ascii="Times New Roman" w:hAnsi="Times New Roman" w:cs="Times New Roman"/>
          <w:sz w:val="28"/>
          <w:szCs w:val="28"/>
        </w:rPr>
        <w:t xml:space="preserve"> </w:t>
      </w:r>
      <w:r w:rsidR="007E1375" w:rsidRPr="007E1375">
        <w:rPr>
          <w:rFonts w:ascii="Times New Roman" w:hAnsi="Times New Roman" w:cs="Times New Roman"/>
          <w:sz w:val="28"/>
          <w:szCs w:val="28"/>
        </w:rPr>
        <w:t>Современн</w:t>
      </w:r>
      <w:r w:rsidR="007E1375">
        <w:rPr>
          <w:rFonts w:ascii="Times New Roman" w:hAnsi="Times New Roman" w:cs="Times New Roman"/>
          <w:sz w:val="28"/>
          <w:szCs w:val="28"/>
        </w:rPr>
        <w:t>ая теория химического строения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E1375">
        <w:rPr>
          <w:rFonts w:ascii="Times New Roman" w:hAnsi="Times New Roman" w:cs="Times New Roman"/>
          <w:sz w:val="28"/>
          <w:szCs w:val="28"/>
        </w:rPr>
        <w:t>Особе</w:t>
      </w:r>
      <w:r>
        <w:rPr>
          <w:rFonts w:ascii="Times New Roman" w:hAnsi="Times New Roman" w:cs="Times New Roman"/>
          <w:sz w:val="28"/>
          <w:szCs w:val="28"/>
        </w:rPr>
        <w:t>нности органических соединений</w:t>
      </w:r>
    </w:p>
    <w:p w:rsidR="009620B3" w:rsidRP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E1375">
        <w:rPr>
          <w:rFonts w:ascii="Times New Roman" w:hAnsi="Times New Roman" w:cs="Times New Roman"/>
          <w:sz w:val="28"/>
          <w:szCs w:val="28"/>
        </w:rPr>
        <w:t>Классификация органических соединений</w:t>
      </w:r>
    </w:p>
    <w:p w:rsidR="009620B3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Pr="007E1375" w:rsidRDefault="009620B3" w:rsidP="00F82D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E1375" w:rsidRPr="007E1375" w:rsidRDefault="00F82DFB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="007E1375"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FD4FED" w:rsidRP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22166F" w:rsidRPr="00F01279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22166F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66F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7E1375" w:rsidRDefault="007E1375" w:rsidP="007E1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Структурные пред</w:t>
      </w:r>
      <w:r w:rsidRPr="007E1375">
        <w:rPr>
          <w:rFonts w:ascii="Times New Roman" w:hAnsi="Times New Roman" w:cs="Times New Roman"/>
          <w:b/>
          <w:sz w:val="28"/>
          <w:szCs w:val="28"/>
        </w:rPr>
        <w:t>ставления в органической химии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ознакомиться с современными структурными представлениями в органической химии</w:t>
      </w:r>
    </w:p>
    <w:p w:rsidR="007E1375" w:rsidRPr="007E1375" w:rsidRDefault="007E1375" w:rsidP="007E1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D5729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 xml:space="preserve">Структурная изомерия органических соединений. Направленность ковалентных связей. Пространственное </w:t>
      </w:r>
      <w:r w:rsidR="00DD5729">
        <w:rPr>
          <w:rFonts w:ascii="Times New Roman" w:hAnsi="Times New Roman" w:cs="Times New Roman"/>
          <w:sz w:val="28"/>
          <w:szCs w:val="28"/>
        </w:rPr>
        <w:t>расположение атомов в молекуле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E1375" w:rsidRPr="007E1375">
        <w:rPr>
          <w:rFonts w:ascii="Times New Roman" w:hAnsi="Times New Roman" w:cs="Times New Roman"/>
          <w:sz w:val="28"/>
          <w:szCs w:val="28"/>
        </w:rPr>
        <w:t>Строение поли</w:t>
      </w:r>
      <w:r>
        <w:rPr>
          <w:rFonts w:ascii="Times New Roman" w:hAnsi="Times New Roman" w:cs="Times New Roman"/>
          <w:sz w:val="28"/>
          <w:szCs w:val="28"/>
        </w:rPr>
        <w:t xml:space="preserve">мерных цепей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конфигурации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Конформации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 молекул. Конформационный анализ органических молекул. Влияние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конформации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 на реакционную способность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7E1375" w:rsidRPr="007E1375">
        <w:rPr>
          <w:rFonts w:ascii="Times New Roman" w:hAnsi="Times New Roman" w:cs="Times New Roman"/>
          <w:sz w:val="28"/>
          <w:szCs w:val="28"/>
        </w:rPr>
        <w:t xml:space="preserve">Оптическая изомерия, как следствие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хиральности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 молекул. Понятие об элементах симметрии молекул. Асимметрический атом углерода.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Энантиомеры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Рацематическая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 модификация. Ассиметричные реакции, приводящие к </w:t>
      </w:r>
      <w:r>
        <w:rPr>
          <w:rFonts w:ascii="Times New Roman" w:hAnsi="Times New Roman" w:cs="Times New Roman"/>
          <w:sz w:val="28"/>
          <w:szCs w:val="28"/>
        </w:rPr>
        <w:t>оптически активным соединениям</w:t>
      </w:r>
    </w:p>
    <w:p w:rsidR="007E1375" w:rsidRPr="007E1375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7E1375" w:rsidRPr="007E1375">
        <w:rPr>
          <w:rFonts w:ascii="Times New Roman" w:hAnsi="Times New Roman" w:cs="Times New Roman"/>
          <w:sz w:val="28"/>
          <w:szCs w:val="28"/>
        </w:rPr>
        <w:t>Стереохимия органических соединений.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DD5729" w:rsidRPr="00F0127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D5729" w:rsidRPr="0022166F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DD5729" w:rsidRDefault="007E1375" w:rsidP="00DD5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29">
        <w:rPr>
          <w:rFonts w:ascii="Times New Roman" w:hAnsi="Times New Roman" w:cs="Times New Roman"/>
          <w:b/>
          <w:sz w:val="28"/>
          <w:szCs w:val="28"/>
        </w:rPr>
        <w:t xml:space="preserve">Типы гибридизации и валентные состояния атомов углерода, водорода и важнейших атомов-органогенов. Описание строения молекул и химической связи в методе локализованных пар (валентных связей). </w:t>
      </w:r>
      <w:r w:rsidRPr="00DD5729">
        <w:rPr>
          <w:rFonts w:ascii="Times New Roman" w:hAnsi="Times New Roman" w:cs="Times New Roman"/>
          <w:b/>
          <w:sz w:val="28"/>
          <w:szCs w:val="28"/>
        </w:rPr>
        <w:lastRenderedPageBreak/>
        <w:t>Концепция химического резонанса как способ описания сопряженных молекул в методе ВС.</w:t>
      </w:r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основные постулаты метода локализованных пар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D5729">
        <w:rPr>
          <w:rFonts w:ascii="Times New Roman" w:hAnsi="Times New Roman" w:cs="Times New Roman"/>
          <w:sz w:val="28"/>
          <w:szCs w:val="28"/>
        </w:rPr>
        <w:t xml:space="preserve">Типы гибридизации и валентные состояния атомов углерода, водорода </w:t>
      </w:r>
      <w:r>
        <w:rPr>
          <w:rFonts w:ascii="Times New Roman" w:hAnsi="Times New Roman" w:cs="Times New Roman"/>
          <w:sz w:val="28"/>
          <w:szCs w:val="28"/>
        </w:rPr>
        <w:t>и важнейших атомов-органогенов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D5729">
        <w:rPr>
          <w:rFonts w:ascii="Times New Roman" w:hAnsi="Times New Roman" w:cs="Times New Roman"/>
          <w:sz w:val="28"/>
          <w:szCs w:val="28"/>
        </w:rPr>
        <w:t>Описание строения молекул и химической связи в методе локализ</w:t>
      </w:r>
      <w:r>
        <w:rPr>
          <w:rFonts w:ascii="Times New Roman" w:hAnsi="Times New Roman" w:cs="Times New Roman"/>
          <w:sz w:val="28"/>
          <w:szCs w:val="28"/>
        </w:rPr>
        <w:t>ованных пар (валентных связей)</w:t>
      </w:r>
    </w:p>
    <w:p w:rsidR="007E1375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DD5729">
        <w:rPr>
          <w:rFonts w:ascii="Times New Roman" w:hAnsi="Times New Roman" w:cs="Times New Roman"/>
          <w:sz w:val="28"/>
          <w:szCs w:val="28"/>
        </w:rPr>
        <w:t>Концепция химического резонанса как способ описания сопряженных молекул в методе ВС.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DD5729" w:rsidRPr="00F0127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D5729" w:rsidRPr="0022166F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DD5729" w:rsidRDefault="007E1375" w:rsidP="00DD5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29">
        <w:rPr>
          <w:rFonts w:ascii="Times New Roman" w:hAnsi="Times New Roman" w:cs="Times New Roman"/>
          <w:b/>
          <w:sz w:val="28"/>
          <w:szCs w:val="28"/>
        </w:rPr>
        <w:t xml:space="preserve">Метод молекулярных </w:t>
      </w:r>
      <w:proofErr w:type="spellStart"/>
      <w:r w:rsidRPr="00DD5729">
        <w:rPr>
          <w:rFonts w:ascii="Times New Roman" w:hAnsi="Times New Roman" w:cs="Times New Roman"/>
          <w:b/>
          <w:sz w:val="28"/>
          <w:szCs w:val="28"/>
        </w:rPr>
        <w:t>орбиталей</w:t>
      </w:r>
      <w:proofErr w:type="spellEnd"/>
      <w:r w:rsidRPr="00DD5729">
        <w:rPr>
          <w:rFonts w:ascii="Times New Roman" w:hAnsi="Times New Roman" w:cs="Times New Roman"/>
          <w:b/>
          <w:sz w:val="28"/>
          <w:szCs w:val="28"/>
        </w:rPr>
        <w:t xml:space="preserve"> в описании химической связи</w:t>
      </w:r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ознакомиться с </w:t>
      </w:r>
      <w:r>
        <w:rPr>
          <w:rFonts w:ascii="Times New Roman" w:hAnsi="Times New Roman" w:cs="Times New Roman"/>
          <w:sz w:val="28"/>
          <w:szCs w:val="28"/>
        </w:rPr>
        <w:t>современными представлениями об образовании связи и электронном строении соединений</w:t>
      </w:r>
      <w:r>
        <w:rPr>
          <w:rFonts w:ascii="Times New Roman" w:hAnsi="Times New Roman" w:cs="Times New Roman"/>
          <w:sz w:val="28"/>
          <w:szCs w:val="28"/>
        </w:rPr>
        <w:t xml:space="preserve"> в органической химии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Водородная связь</w:t>
      </w:r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Донорно-акцепторные комплексы</w:t>
      </w:r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E1375">
        <w:rPr>
          <w:rFonts w:ascii="Times New Roman" w:hAnsi="Times New Roman" w:cs="Times New Roman"/>
          <w:sz w:val="28"/>
          <w:szCs w:val="28"/>
        </w:rPr>
        <w:t>Молекулярные диаграммы.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DD5729" w:rsidRPr="00F0127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D5729" w:rsidRPr="0022166F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729" w:rsidRPr="007E1375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DD5729" w:rsidRDefault="007E1375" w:rsidP="00DD5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29">
        <w:rPr>
          <w:rFonts w:ascii="Times New Roman" w:hAnsi="Times New Roman" w:cs="Times New Roman"/>
          <w:b/>
          <w:sz w:val="28"/>
          <w:szCs w:val="28"/>
        </w:rPr>
        <w:t>Взаимное влияние атомов в молекулах, как результат обра</w:t>
      </w:r>
      <w:r w:rsidR="00DD5729" w:rsidRPr="00DD5729">
        <w:rPr>
          <w:rFonts w:ascii="Times New Roman" w:hAnsi="Times New Roman" w:cs="Times New Roman"/>
          <w:b/>
          <w:sz w:val="28"/>
          <w:szCs w:val="28"/>
        </w:rPr>
        <w:t xml:space="preserve">зования молекулярных </w:t>
      </w:r>
      <w:proofErr w:type="spellStart"/>
      <w:r w:rsidR="00DD5729" w:rsidRPr="00DD5729">
        <w:rPr>
          <w:rFonts w:ascii="Times New Roman" w:hAnsi="Times New Roman" w:cs="Times New Roman"/>
          <w:b/>
          <w:sz w:val="28"/>
          <w:szCs w:val="28"/>
        </w:rPr>
        <w:t>орбиталей</w:t>
      </w:r>
      <w:proofErr w:type="spellEnd"/>
    </w:p>
    <w:p w:rsidR="00DD5729" w:rsidRDefault="00DD5729" w:rsidP="00DD5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взаимное вли</w:t>
      </w:r>
      <w:r w:rsidR="007D2508">
        <w:rPr>
          <w:rFonts w:ascii="Times New Roman" w:hAnsi="Times New Roman" w:cs="Times New Roman"/>
          <w:sz w:val="28"/>
          <w:szCs w:val="28"/>
        </w:rPr>
        <w:t>яние атомов в молекуле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молекулярных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</w:p>
    <w:p w:rsidR="00DD5729" w:rsidRPr="007E1375" w:rsidRDefault="00DD5729" w:rsidP="00DD57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Поляр</w:t>
      </w:r>
      <w:r>
        <w:rPr>
          <w:rFonts w:ascii="Times New Roman" w:hAnsi="Times New Roman" w:cs="Times New Roman"/>
          <w:sz w:val="28"/>
          <w:szCs w:val="28"/>
        </w:rPr>
        <w:t xml:space="preserve">ность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поляризуемость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молекул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E1375">
        <w:rPr>
          <w:rFonts w:ascii="Times New Roman" w:hAnsi="Times New Roman" w:cs="Times New Roman"/>
          <w:sz w:val="28"/>
          <w:szCs w:val="28"/>
        </w:rPr>
        <w:t>Внутри- и межмолек</w:t>
      </w:r>
      <w:r>
        <w:rPr>
          <w:rFonts w:ascii="Times New Roman" w:hAnsi="Times New Roman" w:cs="Times New Roman"/>
          <w:sz w:val="28"/>
          <w:szCs w:val="28"/>
        </w:rPr>
        <w:t>улярные взаимодействия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Индуктивный эффект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Эффект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поля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Мезомерный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эффект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lastRenderedPageBreak/>
        <w:t xml:space="preserve">6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Гипер</w:t>
      </w:r>
      <w:r>
        <w:rPr>
          <w:rFonts w:ascii="Times New Roman" w:hAnsi="Times New Roman" w:cs="Times New Roman"/>
          <w:sz w:val="28"/>
          <w:szCs w:val="28"/>
        </w:rPr>
        <w:t>конъюгация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сверхсопряжение</w:t>
      </w:r>
    </w:p>
    <w:p w:rsidR="007E1375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7E1375">
        <w:rPr>
          <w:rFonts w:ascii="Times New Roman" w:hAnsi="Times New Roman" w:cs="Times New Roman"/>
          <w:sz w:val="28"/>
          <w:szCs w:val="28"/>
        </w:rPr>
        <w:t>Статические и динамические электронные эффекты.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7D2508" w:rsidRPr="00F01279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2508" w:rsidRPr="0022166F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DD5729" w:rsidRDefault="00DD5729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7D2508" w:rsidRDefault="007E1375" w:rsidP="007D2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508">
        <w:rPr>
          <w:rFonts w:ascii="Times New Roman" w:hAnsi="Times New Roman" w:cs="Times New Roman"/>
          <w:b/>
          <w:sz w:val="28"/>
          <w:szCs w:val="28"/>
        </w:rPr>
        <w:t xml:space="preserve">Реакции кислотной ионизации и </w:t>
      </w:r>
      <w:proofErr w:type="spellStart"/>
      <w:r w:rsidRPr="007D2508">
        <w:rPr>
          <w:rFonts w:ascii="Times New Roman" w:hAnsi="Times New Roman" w:cs="Times New Roman"/>
          <w:b/>
          <w:sz w:val="28"/>
          <w:szCs w:val="28"/>
        </w:rPr>
        <w:t>протонирования</w:t>
      </w:r>
      <w:proofErr w:type="spellEnd"/>
      <w:r w:rsidRPr="007D2508">
        <w:rPr>
          <w:rFonts w:ascii="Times New Roman" w:hAnsi="Times New Roman" w:cs="Times New Roman"/>
          <w:b/>
          <w:sz w:val="28"/>
          <w:szCs w:val="28"/>
        </w:rPr>
        <w:t>. Реакции внутр</w:t>
      </w:r>
      <w:r w:rsidR="007D2508" w:rsidRPr="007D2508">
        <w:rPr>
          <w:rFonts w:ascii="Times New Roman" w:hAnsi="Times New Roman" w:cs="Times New Roman"/>
          <w:b/>
          <w:sz w:val="28"/>
          <w:szCs w:val="28"/>
        </w:rPr>
        <w:t>имолекулярной передачи протона</w:t>
      </w:r>
    </w:p>
    <w:p w:rsidR="007D2508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="004C3A18">
        <w:rPr>
          <w:rFonts w:ascii="Times New Roman" w:hAnsi="Times New Roman" w:cs="Times New Roman"/>
          <w:sz w:val="28"/>
          <w:szCs w:val="28"/>
        </w:rPr>
        <w:t xml:space="preserve">термодинамику процессов кислотной ионизации, </w:t>
      </w:r>
      <w:proofErr w:type="spellStart"/>
      <w:r w:rsidR="004C3A18">
        <w:rPr>
          <w:rFonts w:ascii="Times New Roman" w:hAnsi="Times New Roman" w:cs="Times New Roman"/>
          <w:sz w:val="28"/>
          <w:szCs w:val="28"/>
        </w:rPr>
        <w:t>протонирования</w:t>
      </w:r>
      <w:proofErr w:type="spellEnd"/>
      <w:r w:rsidR="004C3A18">
        <w:rPr>
          <w:rFonts w:ascii="Times New Roman" w:hAnsi="Times New Roman" w:cs="Times New Roman"/>
          <w:sz w:val="28"/>
          <w:szCs w:val="28"/>
        </w:rPr>
        <w:t xml:space="preserve">, внутримолекулярной передачи протона с участием органических соединений 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D2508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Реакции кислот</w:t>
      </w:r>
      <w:r>
        <w:rPr>
          <w:rFonts w:ascii="Times New Roman" w:hAnsi="Times New Roman" w:cs="Times New Roman"/>
          <w:sz w:val="28"/>
          <w:szCs w:val="28"/>
        </w:rPr>
        <w:t xml:space="preserve">ной ионизации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протонирования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E1375">
        <w:rPr>
          <w:rFonts w:ascii="Times New Roman" w:hAnsi="Times New Roman" w:cs="Times New Roman"/>
          <w:sz w:val="28"/>
          <w:szCs w:val="28"/>
        </w:rPr>
        <w:t>Реакции внутр</w:t>
      </w:r>
      <w:r>
        <w:rPr>
          <w:rFonts w:ascii="Times New Roman" w:hAnsi="Times New Roman" w:cs="Times New Roman"/>
          <w:sz w:val="28"/>
          <w:szCs w:val="28"/>
        </w:rPr>
        <w:t>имолекулярной передачи протона</w:t>
      </w:r>
    </w:p>
    <w:p w:rsidR="007D2508" w:rsidRDefault="007D250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7D2508" w:rsidRPr="007E1375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7D2508" w:rsidRPr="00F01279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2508" w:rsidRPr="0022166F" w:rsidRDefault="007D2508" w:rsidP="007D25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D2508" w:rsidRDefault="007D250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4C3A18" w:rsidRDefault="007E1375" w:rsidP="004C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A18">
        <w:rPr>
          <w:rFonts w:ascii="Times New Roman" w:hAnsi="Times New Roman" w:cs="Times New Roman"/>
          <w:b/>
          <w:sz w:val="28"/>
          <w:szCs w:val="28"/>
        </w:rPr>
        <w:t>Кето-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енольная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и другие виды таутомерии. Термодинамические закономерности процессов растворения органических соединений. Реакции 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комплексообразования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с у</w:t>
      </w:r>
      <w:r w:rsidR="004C3A18" w:rsidRPr="004C3A18">
        <w:rPr>
          <w:rFonts w:ascii="Times New Roman" w:hAnsi="Times New Roman" w:cs="Times New Roman"/>
          <w:b/>
          <w:sz w:val="28"/>
          <w:szCs w:val="28"/>
        </w:rPr>
        <w:t>частием органических соединений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термодинамику процессов </w:t>
      </w:r>
      <w:r>
        <w:rPr>
          <w:rFonts w:ascii="Times New Roman" w:hAnsi="Times New Roman" w:cs="Times New Roman"/>
          <w:sz w:val="28"/>
          <w:szCs w:val="28"/>
        </w:rPr>
        <w:t>таутомерии, растворения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сольвотации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участием органических соединений 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C3A18">
        <w:rPr>
          <w:rFonts w:ascii="Times New Roman" w:hAnsi="Times New Roman" w:cs="Times New Roman"/>
          <w:sz w:val="28"/>
          <w:szCs w:val="28"/>
        </w:rPr>
        <w:t>Кето-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ено</w:t>
      </w:r>
      <w:r>
        <w:rPr>
          <w:rFonts w:ascii="Times New Roman" w:hAnsi="Times New Roman" w:cs="Times New Roman"/>
          <w:sz w:val="28"/>
          <w:szCs w:val="28"/>
        </w:rPr>
        <w:t>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виды таутомерии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C3A18">
        <w:rPr>
          <w:rFonts w:ascii="Times New Roman" w:hAnsi="Times New Roman" w:cs="Times New Roman"/>
          <w:sz w:val="28"/>
          <w:szCs w:val="28"/>
        </w:rPr>
        <w:t>Термодинамические закономерности процессов растворения о</w:t>
      </w:r>
      <w:r>
        <w:rPr>
          <w:rFonts w:ascii="Times New Roman" w:hAnsi="Times New Roman" w:cs="Times New Roman"/>
          <w:sz w:val="28"/>
          <w:szCs w:val="28"/>
        </w:rPr>
        <w:t>рганических соединений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C3A18">
        <w:rPr>
          <w:rFonts w:ascii="Times New Roman" w:hAnsi="Times New Roman" w:cs="Times New Roman"/>
          <w:sz w:val="28"/>
          <w:szCs w:val="28"/>
        </w:rPr>
        <w:t xml:space="preserve">Реакции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с участием органических соединений.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4C3A18" w:rsidRPr="00F01279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C3A18" w:rsidRPr="0022166F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4C3A18" w:rsidRDefault="004C3A18" w:rsidP="004C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A18">
        <w:rPr>
          <w:rFonts w:ascii="Times New Roman" w:hAnsi="Times New Roman" w:cs="Times New Roman"/>
          <w:b/>
          <w:sz w:val="28"/>
          <w:szCs w:val="28"/>
        </w:rPr>
        <w:t>Кинетика органических реакций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>
        <w:rPr>
          <w:rFonts w:ascii="Times New Roman" w:hAnsi="Times New Roman" w:cs="Times New Roman"/>
          <w:sz w:val="28"/>
          <w:szCs w:val="28"/>
        </w:rPr>
        <w:t>кинетику</w:t>
      </w:r>
      <w:r>
        <w:rPr>
          <w:rFonts w:ascii="Times New Roman" w:hAnsi="Times New Roman" w:cs="Times New Roman"/>
          <w:sz w:val="28"/>
          <w:szCs w:val="28"/>
        </w:rPr>
        <w:t xml:space="preserve"> процессов с участием органических соединений 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Структура и реакционная способность органич</w:t>
      </w:r>
      <w:r>
        <w:rPr>
          <w:rFonts w:ascii="Times New Roman" w:hAnsi="Times New Roman" w:cs="Times New Roman"/>
          <w:sz w:val="28"/>
          <w:szCs w:val="28"/>
        </w:rPr>
        <w:t xml:space="preserve">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веществ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Основность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нуклеофильность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электрофильность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кислотность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E1375">
        <w:rPr>
          <w:rFonts w:ascii="Times New Roman" w:hAnsi="Times New Roman" w:cs="Times New Roman"/>
          <w:sz w:val="28"/>
          <w:szCs w:val="28"/>
        </w:rPr>
        <w:t>Реакционн</w:t>
      </w:r>
      <w:r>
        <w:rPr>
          <w:rFonts w:ascii="Times New Roman" w:hAnsi="Times New Roman" w:cs="Times New Roman"/>
          <w:sz w:val="28"/>
          <w:szCs w:val="28"/>
        </w:rPr>
        <w:t>ые центры органических молекул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E1375">
        <w:rPr>
          <w:rFonts w:ascii="Times New Roman" w:hAnsi="Times New Roman" w:cs="Times New Roman"/>
          <w:sz w:val="28"/>
          <w:szCs w:val="28"/>
        </w:rPr>
        <w:t>Реакционная способность и ее количественные характеристики. Факторы, опреде</w:t>
      </w:r>
      <w:r>
        <w:rPr>
          <w:rFonts w:ascii="Times New Roman" w:hAnsi="Times New Roman" w:cs="Times New Roman"/>
          <w:sz w:val="28"/>
          <w:szCs w:val="28"/>
        </w:rPr>
        <w:t>ляющие реакционную способность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E1375">
        <w:rPr>
          <w:rFonts w:ascii="Times New Roman" w:hAnsi="Times New Roman" w:cs="Times New Roman"/>
          <w:sz w:val="28"/>
          <w:szCs w:val="28"/>
        </w:rPr>
        <w:t>Корреляционные уравнения. Принцип линейности свободных энергий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4C3A18" w:rsidRPr="00F01279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C3A18" w:rsidRPr="0022166F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4C3A18" w:rsidRDefault="007E1375" w:rsidP="004C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Электрофилы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нуклеофилы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в реакции образования связи С-С. Взаимопревращения функциональных групп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изучить основные реакции образования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С-С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взаимопревращений функциональных групп органических соединений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C3A18" w:rsidRDefault="004C3A1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Электрофилы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нуклеофилы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реакции образования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С-С</w:t>
      </w:r>
      <w:proofErr w:type="gramEnd"/>
    </w:p>
    <w:p w:rsidR="007E1375" w:rsidRDefault="004C3A1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C3A18">
        <w:rPr>
          <w:rFonts w:ascii="Times New Roman" w:hAnsi="Times New Roman" w:cs="Times New Roman"/>
          <w:sz w:val="28"/>
          <w:szCs w:val="28"/>
        </w:rPr>
        <w:t>Взаимопревращения функциональных групп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1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 Березин Б.Д., Березин Д.Б. Курс современной органической химии. М.: Высшая школа, 2003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  <w:t>Органическая химия Кн.1/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Ред.Н.А.Тюкавкина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>. М: Дрофа, 2004</w:t>
      </w:r>
    </w:p>
    <w:p w:rsid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6</w:t>
      </w:r>
      <w:r w:rsidRPr="004C3A18">
        <w:rPr>
          <w:rFonts w:ascii="Times New Roman" w:hAnsi="Times New Roman" w:cs="Times New Roman"/>
          <w:sz w:val="28"/>
          <w:szCs w:val="28"/>
        </w:rPr>
        <w:tab/>
        <w:t>Органическая химия Кн.1/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Ред.Н.А.Тюкавкина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>. М: Дрофа, 2002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4C3A18">
        <w:rPr>
          <w:rFonts w:ascii="Times New Roman" w:hAnsi="Times New Roman" w:cs="Times New Roman"/>
          <w:sz w:val="28"/>
          <w:szCs w:val="28"/>
        </w:rPr>
        <w:t>xumuk.ru</w:t>
      </w:r>
    </w:p>
    <w:p w:rsid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4C3A18" w:rsidRDefault="004C3A1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A18" w:rsidRDefault="004C3A18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4C3A18" w:rsidRDefault="007E1375" w:rsidP="004C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A18">
        <w:rPr>
          <w:rFonts w:ascii="Times New Roman" w:hAnsi="Times New Roman" w:cs="Times New Roman"/>
          <w:b/>
          <w:sz w:val="28"/>
          <w:szCs w:val="28"/>
        </w:rPr>
        <w:t xml:space="preserve">Современные методы управления (электронный и </w:t>
      </w:r>
      <w:proofErr w:type="gramStart"/>
      <w:r w:rsidRPr="004C3A18">
        <w:rPr>
          <w:rFonts w:ascii="Times New Roman" w:hAnsi="Times New Roman" w:cs="Times New Roman"/>
          <w:b/>
          <w:sz w:val="28"/>
          <w:szCs w:val="28"/>
        </w:rPr>
        <w:t>пространственный  факторы</w:t>
      </w:r>
      <w:proofErr w:type="gram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) в 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гетеролитических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гомолитических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реакциях нуклеофильного, </w:t>
      </w:r>
      <w:proofErr w:type="spellStart"/>
      <w:r w:rsidRPr="004C3A18">
        <w:rPr>
          <w:rFonts w:ascii="Times New Roman" w:hAnsi="Times New Roman" w:cs="Times New Roman"/>
          <w:b/>
          <w:sz w:val="28"/>
          <w:szCs w:val="28"/>
        </w:rPr>
        <w:t>электрофильного</w:t>
      </w:r>
      <w:proofErr w:type="spellEnd"/>
      <w:r w:rsidRPr="004C3A18">
        <w:rPr>
          <w:rFonts w:ascii="Times New Roman" w:hAnsi="Times New Roman" w:cs="Times New Roman"/>
          <w:b/>
          <w:sz w:val="28"/>
          <w:szCs w:val="28"/>
        </w:rPr>
        <w:t xml:space="preserve"> и радикального характера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ознакомиться </w:t>
      </w:r>
      <w:r w:rsidR="00B6020F">
        <w:rPr>
          <w:rFonts w:ascii="Times New Roman" w:hAnsi="Times New Roman" w:cs="Times New Roman"/>
          <w:sz w:val="28"/>
          <w:szCs w:val="28"/>
        </w:rPr>
        <w:t>с методами управления органическими реакциями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lastRenderedPageBreak/>
        <w:t>План:</w:t>
      </w: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E1375">
        <w:rPr>
          <w:rFonts w:ascii="Times New Roman" w:hAnsi="Times New Roman" w:cs="Times New Roman"/>
          <w:sz w:val="28"/>
          <w:szCs w:val="28"/>
        </w:rPr>
        <w:t xml:space="preserve">Современные методы управления (электронный и </w:t>
      </w:r>
      <w:proofErr w:type="gramStart"/>
      <w:r w:rsidRPr="007E1375">
        <w:rPr>
          <w:rFonts w:ascii="Times New Roman" w:hAnsi="Times New Roman" w:cs="Times New Roman"/>
          <w:sz w:val="28"/>
          <w:szCs w:val="28"/>
        </w:rPr>
        <w:t>пространственный  факторы</w:t>
      </w:r>
      <w:proofErr w:type="gramEnd"/>
      <w:r w:rsidRPr="007E1375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гетеролитических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гомолитических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реакциях нуклеофильного, </w:t>
      </w:r>
      <w:proofErr w:type="spellStart"/>
      <w:r w:rsidRPr="007E1375">
        <w:rPr>
          <w:rFonts w:ascii="Times New Roman" w:hAnsi="Times New Roman" w:cs="Times New Roman"/>
          <w:sz w:val="28"/>
          <w:szCs w:val="28"/>
        </w:rPr>
        <w:t>электрофильного</w:t>
      </w:r>
      <w:proofErr w:type="spellEnd"/>
      <w:r w:rsidRPr="007E1375">
        <w:rPr>
          <w:rFonts w:ascii="Times New Roman" w:hAnsi="Times New Roman" w:cs="Times New Roman"/>
          <w:sz w:val="28"/>
          <w:szCs w:val="28"/>
        </w:rPr>
        <w:t xml:space="preserve"> и радикального характера</w:t>
      </w:r>
    </w:p>
    <w:p w:rsidR="004C3A18" w:rsidRDefault="004C3A18" w:rsidP="004C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A18" w:rsidRPr="007E1375" w:rsidRDefault="004C3A18" w:rsidP="004C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C3A18" w:rsidRPr="004C3A18" w:rsidRDefault="00B6020F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 w:rsidR="004C3A18" w:rsidRPr="004C3A18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r w:rsidR="00B6020F" w:rsidRPr="00B6020F">
        <w:rPr>
          <w:rFonts w:ascii="Times New Roman" w:hAnsi="Times New Roman" w:cs="Times New Roman"/>
          <w:sz w:val="28"/>
          <w:szCs w:val="28"/>
        </w:rPr>
        <w:t>Гришин Д.Ф., Гришин И.Д. Современные методы контролируемой радикальной полимеризации для получения новых материалов с заданными свойствами: Электронное учебное пособие. - Нижний Новгород: Нижегородский госуниверситет, 2010. - 48 с</w:t>
      </w:r>
    </w:p>
    <w:p w:rsidR="004C3A18" w:rsidRPr="004C3A18" w:rsidRDefault="004C3A18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6</w:t>
      </w:r>
      <w:r w:rsidRPr="004C3A18">
        <w:rPr>
          <w:rFonts w:ascii="Times New Roman" w:hAnsi="Times New Roman" w:cs="Times New Roman"/>
          <w:sz w:val="28"/>
          <w:szCs w:val="28"/>
        </w:rPr>
        <w:tab/>
        <w:t>xumuk.ru</w:t>
      </w:r>
    </w:p>
    <w:p w:rsidR="004C3A18" w:rsidRDefault="00B6020F" w:rsidP="004C3A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3A18"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D54E7C" w:rsidRDefault="007E1375" w:rsidP="00D54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E7C">
        <w:rPr>
          <w:rFonts w:ascii="Times New Roman" w:hAnsi="Times New Roman" w:cs="Times New Roman"/>
          <w:b/>
          <w:sz w:val="28"/>
          <w:szCs w:val="28"/>
        </w:rPr>
        <w:t xml:space="preserve">Условия образования и свойства валентно- и </w:t>
      </w:r>
      <w:proofErr w:type="spellStart"/>
      <w:r w:rsidRPr="00D54E7C">
        <w:rPr>
          <w:rFonts w:ascii="Times New Roman" w:hAnsi="Times New Roman" w:cs="Times New Roman"/>
          <w:b/>
          <w:sz w:val="28"/>
          <w:szCs w:val="28"/>
        </w:rPr>
        <w:t>координационноненасыще</w:t>
      </w:r>
      <w:r w:rsidR="00C95BD5" w:rsidRPr="00D54E7C">
        <w:rPr>
          <w:rFonts w:ascii="Times New Roman" w:hAnsi="Times New Roman" w:cs="Times New Roman"/>
          <w:b/>
          <w:sz w:val="28"/>
          <w:szCs w:val="28"/>
        </w:rPr>
        <w:t>нных</w:t>
      </w:r>
      <w:proofErr w:type="spellEnd"/>
      <w:r w:rsidR="00C95BD5" w:rsidRPr="00D54E7C">
        <w:rPr>
          <w:rFonts w:ascii="Times New Roman" w:hAnsi="Times New Roman" w:cs="Times New Roman"/>
          <w:b/>
          <w:sz w:val="28"/>
          <w:szCs w:val="28"/>
        </w:rPr>
        <w:t xml:space="preserve"> соединений атома углерода</w:t>
      </w:r>
    </w:p>
    <w:p w:rsidR="00C95BD5" w:rsidRDefault="00C95BD5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E7C">
        <w:rPr>
          <w:rFonts w:ascii="Times New Roman" w:hAnsi="Times New Roman" w:cs="Times New Roman"/>
          <w:sz w:val="28"/>
          <w:szCs w:val="28"/>
        </w:rPr>
        <w:t>рассмотреть строение, свойства, получение органических ионов и радикалов</w:t>
      </w:r>
    </w:p>
    <w:p w:rsidR="00C95BD5" w:rsidRPr="007E1375" w:rsidRDefault="00C95BD5" w:rsidP="00C95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54E7C" w:rsidRDefault="00C95BD5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54E7C">
        <w:rPr>
          <w:rFonts w:ascii="Times New Roman" w:hAnsi="Times New Roman" w:cs="Times New Roman"/>
          <w:sz w:val="28"/>
          <w:szCs w:val="28"/>
        </w:rPr>
        <w:t xml:space="preserve">Свободные радикалы. </w:t>
      </w:r>
      <w:r w:rsidRPr="007E1375">
        <w:rPr>
          <w:rFonts w:ascii="Times New Roman" w:hAnsi="Times New Roman" w:cs="Times New Roman"/>
          <w:sz w:val="28"/>
          <w:szCs w:val="28"/>
        </w:rPr>
        <w:t>Обнаружение и установлени</w:t>
      </w:r>
      <w:r w:rsidR="00D54E7C">
        <w:rPr>
          <w:rFonts w:ascii="Times New Roman" w:hAnsi="Times New Roman" w:cs="Times New Roman"/>
          <w:sz w:val="28"/>
          <w:szCs w:val="28"/>
        </w:rPr>
        <w:t>е строения свободных радикалов</w:t>
      </w:r>
    </w:p>
    <w:p w:rsidR="00D54E7C" w:rsidRDefault="00D54E7C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C95BD5" w:rsidRPr="007E1375">
        <w:rPr>
          <w:rFonts w:ascii="Times New Roman" w:hAnsi="Times New Roman" w:cs="Times New Roman"/>
          <w:sz w:val="28"/>
          <w:szCs w:val="28"/>
        </w:rPr>
        <w:t xml:space="preserve">Основные радикальные реакции, рекомбинация,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диспропорционирование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>. Окисление и восстановление свободных ради</w:t>
      </w:r>
      <w:r>
        <w:rPr>
          <w:rFonts w:ascii="Times New Roman" w:hAnsi="Times New Roman" w:cs="Times New Roman"/>
          <w:sz w:val="28"/>
          <w:szCs w:val="28"/>
        </w:rPr>
        <w:t>калов. Цепной механизм реакций</w:t>
      </w:r>
    </w:p>
    <w:p w:rsidR="00D54E7C" w:rsidRDefault="00D54E7C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C95BD5" w:rsidRPr="007E1375">
        <w:rPr>
          <w:rFonts w:ascii="Times New Roman" w:hAnsi="Times New Roman" w:cs="Times New Roman"/>
          <w:sz w:val="28"/>
          <w:szCs w:val="28"/>
        </w:rPr>
        <w:t>Органические ионы и факторы</w:t>
      </w:r>
      <w:r>
        <w:rPr>
          <w:rFonts w:ascii="Times New Roman" w:hAnsi="Times New Roman" w:cs="Times New Roman"/>
          <w:sz w:val="28"/>
          <w:szCs w:val="28"/>
        </w:rPr>
        <w:t xml:space="preserve">, определяющие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стабильность</w:t>
      </w:r>
    </w:p>
    <w:p w:rsidR="00D54E7C" w:rsidRDefault="00D54E7C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Карбкатионы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Карбониевые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карбениевые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 xml:space="preserve"> ионы. Факторы, влияющие на стабильность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карбкатионов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>. Стабилизирующий эффект заместител</w:t>
      </w:r>
      <w:r>
        <w:rPr>
          <w:rFonts w:ascii="Times New Roman" w:hAnsi="Times New Roman" w:cs="Times New Roman"/>
          <w:sz w:val="28"/>
          <w:szCs w:val="28"/>
        </w:rPr>
        <w:t xml:space="preserve">ей. Неклассические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карбкатионы</w:t>
      </w:r>
    </w:p>
    <w:p w:rsidR="00C95BD5" w:rsidRPr="007E1375" w:rsidRDefault="00D54E7C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End"/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Карбанионы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 xml:space="preserve">. Факторы, влияющие на стабильность </w:t>
      </w:r>
      <w:proofErr w:type="spellStart"/>
      <w:r w:rsidR="00C95BD5" w:rsidRPr="007E1375">
        <w:rPr>
          <w:rFonts w:ascii="Times New Roman" w:hAnsi="Times New Roman" w:cs="Times New Roman"/>
          <w:sz w:val="28"/>
          <w:szCs w:val="28"/>
        </w:rPr>
        <w:t>карбанионов</w:t>
      </w:r>
      <w:proofErr w:type="spellEnd"/>
      <w:r w:rsidR="00C95BD5" w:rsidRPr="007E1375">
        <w:rPr>
          <w:rFonts w:ascii="Times New Roman" w:hAnsi="Times New Roman" w:cs="Times New Roman"/>
          <w:sz w:val="28"/>
          <w:szCs w:val="28"/>
        </w:rPr>
        <w:t>.</w:t>
      </w:r>
    </w:p>
    <w:p w:rsidR="00C95BD5" w:rsidRDefault="00C95BD5" w:rsidP="00C95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BD5" w:rsidRPr="007E1375" w:rsidRDefault="00C95BD5" w:rsidP="00C95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95BD5" w:rsidRPr="004C3A18" w:rsidRDefault="00C95BD5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 w:rsidRPr="004C3A18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C95BD5" w:rsidRPr="004C3A18" w:rsidRDefault="00C95BD5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C95BD5" w:rsidRPr="004C3A18" w:rsidRDefault="00C95BD5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C95BD5" w:rsidRPr="004C3A18" w:rsidRDefault="00C95BD5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C95BD5" w:rsidRPr="004C3A18" w:rsidRDefault="00C95BD5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  <w:t>xumuk.ru</w:t>
      </w:r>
    </w:p>
    <w:p w:rsidR="00C95BD5" w:rsidRDefault="00D54E7C" w:rsidP="00C95BD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5BD5"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BD5" w:rsidRDefault="00C95BD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D54E7C" w:rsidRDefault="007E1375" w:rsidP="00D54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E7C">
        <w:rPr>
          <w:rFonts w:ascii="Times New Roman" w:hAnsi="Times New Roman" w:cs="Times New Roman"/>
          <w:b/>
          <w:sz w:val="28"/>
          <w:szCs w:val="28"/>
        </w:rPr>
        <w:t xml:space="preserve">Современные проблемы в химии </w:t>
      </w:r>
      <w:r w:rsidR="00D54E7C" w:rsidRPr="00D54E7C">
        <w:rPr>
          <w:rFonts w:ascii="Times New Roman" w:hAnsi="Times New Roman" w:cs="Times New Roman"/>
          <w:b/>
          <w:sz w:val="28"/>
          <w:szCs w:val="28"/>
        </w:rPr>
        <w:t>элементоорганических соединений</w:t>
      </w:r>
    </w:p>
    <w:p w:rsidR="00D54E7C" w:rsidRDefault="00D54E7C" w:rsidP="00D54E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647">
        <w:rPr>
          <w:rFonts w:ascii="Times New Roman" w:hAnsi="Times New Roman" w:cs="Times New Roman"/>
          <w:sz w:val="28"/>
          <w:szCs w:val="28"/>
        </w:rPr>
        <w:t>проанализировать проблемы получения элементоорганических соединений с заданными свойствами</w:t>
      </w:r>
    </w:p>
    <w:p w:rsidR="00D54E7C" w:rsidRPr="007E1375" w:rsidRDefault="00D54E7C" w:rsidP="00D54E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E1375" w:rsidRPr="007E1375" w:rsidRDefault="00D54E7C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E1375" w:rsidRPr="007E1375">
        <w:rPr>
          <w:rFonts w:ascii="Times New Roman" w:hAnsi="Times New Roman" w:cs="Times New Roman"/>
          <w:sz w:val="28"/>
          <w:szCs w:val="28"/>
        </w:rPr>
        <w:t>Азотсодерж</w:t>
      </w:r>
      <w:r>
        <w:rPr>
          <w:rFonts w:ascii="Times New Roman" w:hAnsi="Times New Roman" w:cs="Times New Roman"/>
          <w:sz w:val="28"/>
          <w:szCs w:val="28"/>
        </w:rPr>
        <w:t>ащие производные углеводородов</w:t>
      </w:r>
    </w:p>
    <w:p w:rsidR="007E1375" w:rsidRPr="007E1375" w:rsidRDefault="00D54E7C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7E1375" w:rsidRPr="007E1375">
        <w:rPr>
          <w:rFonts w:ascii="Times New Roman" w:hAnsi="Times New Roman" w:cs="Times New Roman"/>
          <w:sz w:val="28"/>
          <w:szCs w:val="28"/>
        </w:rPr>
        <w:t>Фосфороорганические</w:t>
      </w:r>
      <w:proofErr w:type="spellEnd"/>
      <w:r w:rsidR="007E1375" w:rsidRPr="007E1375">
        <w:rPr>
          <w:rFonts w:ascii="Times New Roman" w:hAnsi="Times New Roman" w:cs="Times New Roman"/>
          <w:sz w:val="28"/>
          <w:szCs w:val="28"/>
        </w:rPr>
        <w:t xml:space="preserve"> соединен</w:t>
      </w:r>
      <w:r>
        <w:rPr>
          <w:rFonts w:ascii="Times New Roman" w:hAnsi="Times New Roman" w:cs="Times New Roman"/>
          <w:sz w:val="28"/>
          <w:szCs w:val="28"/>
        </w:rPr>
        <w:t>ия</w:t>
      </w:r>
    </w:p>
    <w:p w:rsidR="007E1375" w:rsidRPr="007E1375" w:rsidRDefault="00D54E7C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E1375" w:rsidRPr="007E1375">
        <w:rPr>
          <w:rFonts w:ascii="Times New Roman" w:hAnsi="Times New Roman" w:cs="Times New Roman"/>
          <w:sz w:val="28"/>
          <w:szCs w:val="28"/>
        </w:rPr>
        <w:t>Металлоорганические (э</w:t>
      </w:r>
      <w:r>
        <w:rPr>
          <w:rFonts w:ascii="Times New Roman" w:hAnsi="Times New Roman" w:cs="Times New Roman"/>
          <w:sz w:val="28"/>
          <w:szCs w:val="28"/>
        </w:rPr>
        <w:t>лементоорганические) соединения</w:t>
      </w:r>
    </w:p>
    <w:p w:rsidR="007E1375" w:rsidRDefault="007E1375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647" w:rsidRPr="007E1375" w:rsidRDefault="00F47647" w:rsidP="00F47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 w:rsidRPr="004C3A18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  <w:t>xumuk.ru</w:t>
      </w:r>
    </w:p>
    <w:p w:rsidR="00F47647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D54E7C" w:rsidRDefault="00D54E7C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E7C" w:rsidRDefault="00D54E7C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F47647" w:rsidRDefault="007E1375" w:rsidP="00F47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647">
        <w:rPr>
          <w:rFonts w:ascii="Times New Roman" w:hAnsi="Times New Roman" w:cs="Times New Roman"/>
          <w:b/>
          <w:sz w:val="28"/>
          <w:szCs w:val="28"/>
        </w:rPr>
        <w:t xml:space="preserve">Химия и практика каркасных структур </w:t>
      </w:r>
      <w:proofErr w:type="spellStart"/>
      <w:r w:rsidRPr="00F47647">
        <w:rPr>
          <w:rFonts w:ascii="Times New Roman" w:hAnsi="Times New Roman" w:cs="Times New Roman"/>
          <w:b/>
          <w:sz w:val="28"/>
          <w:szCs w:val="28"/>
        </w:rPr>
        <w:t>катенанов</w:t>
      </w:r>
      <w:proofErr w:type="spellEnd"/>
      <w:r w:rsidRPr="00F47647">
        <w:rPr>
          <w:rFonts w:ascii="Times New Roman" w:hAnsi="Times New Roman" w:cs="Times New Roman"/>
          <w:b/>
          <w:sz w:val="28"/>
          <w:szCs w:val="28"/>
        </w:rPr>
        <w:t xml:space="preserve">, фуллеренов, </w:t>
      </w:r>
      <w:proofErr w:type="spellStart"/>
      <w:r w:rsidRPr="00F47647">
        <w:rPr>
          <w:rFonts w:ascii="Times New Roman" w:hAnsi="Times New Roman" w:cs="Times New Roman"/>
          <w:b/>
          <w:sz w:val="28"/>
          <w:szCs w:val="28"/>
        </w:rPr>
        <w:t>наноструктур</w:t>
      </w:r>
      <w:proofErr w:type="spellEnd"/>
      <w:r w:rsidRPr="00F47647">
        <w:rPr>
          <w:rFonts w:ascii="Times New Roman" w:hAnsi="Times New Roman" w:cs="Times New Roman"/>
          <w:b/>
          <w:sz w:val="28"/>
          <w:szCs w:val="28"/>
        </w:rPr>
        <w:t>.</w:t>
      </w:r>
      <w:r w:rsidR="00F47647">
        <w:rPr>
          <w:rFonts w:ascii="Times New Roman" w:hAnsi="Times New Roman" w:cs="Times New Roman"/>
          <w:b/>
          <w:sz w:val="28"/>
          <w:szCs w:val="28"/>
        </w:rPr>
        <w:t xml:space="preserve"> Молекулярный дизайн</w:t>
      </w:r>
    </w:p>
    <w:p w:rsid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ознакомиться с методами получения, свойствами и применением каркасных структур</w:t>
      </w:r>
    </w:p>
    <w:p w:rsidR="00F47647" w:rsidRPr="007E1375" w:rsidRDefault="00F47647" w:rsidP="00F47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47647" w:rsidRP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47647">
        <w:rPr>
          <w:rFonts w:ascii="Times New Roman" w:hAnsi="Times New Roman" w:cs="Times New Roman"/>
          <w:sz w:val="28"/>
          <w:szCs w:val="28"/>
        </w:rPr>
        <w:t xml:space="preserve">Химия и практика каркасных структур </w:t>
      </w:r>
      <w:proofErr w:type="spellStart"/>
      <w:r w:rsidRPr="00F47647">
        <w:rPr>
          <w:rFonts w:ascii="Times New Roman" w:hAnsi="Times New Roman" w:cs="Times New Roman"/>
          <w:sz w:val="28"/>
          <w:szCs w:val="28"/>
        </w:rPr>
        <w:t>катен</w:t>
      </w:r>
      <w:r>
        <w:rPr>
          <w:rFonts w:ascii="Times New Roman" w:hAnsi="Times New Roman" w:cs="Times New Roman"/>
          <w:sz w:val="28"/>
          <w:szCs w:val="28"/>
        </w:rPr>
        <w:t>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фуллеренов,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наноструктур</w:t>
      </w:r>
      <w:proofErr w:type="spellEnd"/>
    </w:p>
    <w:p w:rsidR="007E1375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Молекулярный дизайн</w:t>
      </w:r>
    </w:p>
    <w:p w:rsidR="00F47647" w:rsidRDefault="00F47647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647" w:rsidRPr="007E1375" w:rsidRDefault="00F47647" w:rsidP="00F47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 w:rsidRPr="004C3A18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  <w:t>xumuk.ru</w:t>
      </w:r>
    </w:p>
    <w:p w:rsidR="00F47647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F47647" w:rsidRDefault="00F47647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647" w:rsidRDefault="00F47647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75" w:rsidRPr="00F47647" w:rsidRDefault="007E1375" w:rsidP="00F47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647">
        <w:rPr>
          <w:rFonts w:ascii="Times New Roman" w:hAnsi="Times New Roman" w:cs="Times New Roman"/>
          <w:b/>
          <w:sz w:val="28"/>
          <w:szCs w:val="28"/>
        </w:rPr>
        <w:lastRenderedPageBreak/>
        <w:t>Взаимосвязь структура-биологическая активность.</w:t>
      </w:r>
    </w:p>
    <w:p w:rsidR="007E1375" w:rsidRPr="00F47647" w:rsidRDefault="007E1375" w:rsidP="00F47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647">
        <w:rPr>
          <w:rFonts w:ascii="Times New Roman" w:hAnsi="Times New Roman" w:cs="Times New Roman"/>
          <w:b/>
          <w:sz w:val="28"/>
          <w:szCs w:val="28"/>
        </w:rPr>
        <w:t>Некоторые закономерности зависимости биологической активности от строения в ряду азот-, с</w:t>
      </w:r>
      <w:r w:rsidR="00F47647">
        <w:rPr>
          <w:rFonts w:ascii="Times New Roman" w:hAnsi="Times New Roman" w:cs="Times New Roman"/>
          <w:b/>
          <w:sz w:val="28"/>
          <w:szCs w:val="28"/>
        </w:rPr>
        <w:t>еро-, кислородсодержащих циклов</w:t>
      </w:r>
    </w:p>
    <w:p w:rsid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закономерности в ряду структура-биологическая активность</w:t>
      </w:r>
      <w:r w:rsidRPr="00F47647">
        <w:t xml:space="preserve"> </w:t>
      </w:r>
      <w:r w:rsidRPr="00F47647">
        <w:rPr>
          <w:rFonts w:ascii="Times New Roman" w:hAnsi="Times New Roman" w:cs="Times New Roman"/>
          <w:sz w:val="28"/>
          <w:szCs w:val="28"/>
        </w:rPr>
        <w:t>азот-, серо-, кислородсодержащих циклов</w:t>
      </w:r>
      <w:bookmarkStart w:id="0" w:name="_GoBack"/>
      <w:bookmarkEnd w:id="0"/>
    </w:p>
    <w:p w:rsidR="00F47647" w:rsidRPr="007E1375" w:rsidRDefault="00F47647" w:rsidP="00F47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47647" w:rsidRP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47647">
        <w:rPr>
          <w:rFonts w:ascii="Times New Roman" w:hAnsi="Times New Roman" w:cs="Times New Roman"/>
          <w:sz w:val="28"/>
          <w:szCs w:val="28"/>
        </w:rPr>
        <w:t>Взаимосвязь стру</w:t>
      </w:r>
      <w:r>
        <w:rPr>
          <w:rFonts w:ascii="Times New Roman" w:hAnsi="Times New Roman" w:cs="Times New Roman"/>
          <w:sz w:val="28"/>
          <w:szCs w:val="28"/>
        </w:rPr>
        <w:t>ктура-биологическая активность</w:t>
      </w:r>
    </w:p>
    <w:p w:rsid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47647">
        <w:rPr>
          <w:rFonts w:ascii="Times New Roman" w:hAnsi="Times New Roman" w:cs="Times New Roman"/>
          <w:sz w:val="28"/>
          <w:szCs w:val="28"/>
        </w:rPr>
        <w:t>Некоторые закономерности зависимости биологической активности от строения в ряду азот-, с</w:t>
      </w:r>
      <w:r>
        <w:rPr>
          <w:rFonts w:ascii="Times New Roman" w:hAnsi="Times New Roman" w:cs="Times New Roman"/>
          <w:sz w:val="28"/>
          <w:szCs w:val="28"/>
        </w:rPr>
        <w:t>еро-, кислородсодержащих циклов</w:t>
      </w:r>
    </w:p>
    <w:p w:rsidR="00F47647" w:rsidRDefault="00F47647" w:rsidP="00F47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647" w:rsidRPr="007E1375" w:rsidRDefault="00F47647" w:rsidP="00F47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 w:rsidRPr="004C3A18">
        <w:rPr>
          <w:rFonts w:ascii="Times New Roman" w:hAnsi="Times New Roman" w:cs="Times New Roman"/>
          <w:sz w:val="28"/>
          <w:szCs w:val="28"/>
        </w:rPr>
        <w:t>Березин Б.Д., Березин Д.Б. Курс современной органической химии. М.: Высшая школа, 2003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2</w:t>
      </w:r>
      <w:r w:rsidRPr="004C3A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Грандберг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И.И. Органическая химия. М: Дрофа, 2002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3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Кн1/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2005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4</w:t>
      </w:r>
      <w:r w:rsidRPr="004C3A18">
        <w:rPr>
          <w:rFonts w:ascii="Times New Roman" w:hAnsi="Times New Roman" w:cs="Times New Roman"/>
          <w:sz w:val="28"/>
          <w:szCs w:val="28"/>
        </w:rPr>
        <w:tab/>
        <w:t xml:space="preserve">Синтезы органических соединений Кн2/ под </w:t>
      </w:r>
      <w:proofErr w:type="spellStart"/>
      <w:r w:rsidRPr="004C3A18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4C3A18">
        <w:rPr>
          <w:rFonts w:ascii="Times New Roman" w:hAnsi="Times New Roman" w:cs="Times New Roman"/>
          <w:sz w:val="28"/>
          <w:szCs w:val="28"/>
        </w:rPr>
        <w:t xml:space="preserve"> Несмеянова А.Н., Санкт-Петербург, 2006</w:t>
      </w:r>
    </w:p>
    <w:p w:rsidR="00F47647" w:rsidRPr="004C3A18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A18">
        <w:rPr>
          <w:rFonts w:ascii="Times New Roman" w:hAnsi="Times New Roman" w:cs="Times New Roman"/>
          <w:sz w:val="28"/>
          <w:szCs w:val="28"/>
        </w:rPr>
        <w:t>5</w:t>
      </w:r>
      <w:r w:rsidRPr="004C3A18">
        <w:rPr>
          <w:rFonts w:ascii="Times New Roman" w:hAnsi="Times New Roman" w:cs="Times New Roman"/>
          <w:sz w:val="28"/>
          <w:szCs w:val="28"/>
        </w:rPr>
        <w:tab/>
        <w:t>xumuk.ru</w:t>
      </w:r>
    </w:p>
    <w:p w:rsidR="00F47647" w:rsidRDefault="00F47647" w:rsidP="00F4764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C3A18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F47647" w:rsidRPr="00FD4FED" w:rsidRDefault="00F47647" w:rsidP="007E1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7647" w:rsidRPr="00FD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D3E"/>
    <w:rsid w:val="000A1E5A"/>
    <w:rsid w:val="0022166F"/>
    <w:rsid w:val="002904F1"/>
    <w:rsid w:val="00351C20"/>
    <w:rsid w:val="004C3A18"/>
    <w:rsid w:val="00506D3E"/>
    <w:rsid w:val="00552D72"/>
    <w:rsid w:val="00553E02"/>
    <w:rsid w:val="005D05E7"/>
    <w:rsid w:val="00714C46"/>
    <w:rsid w:val="00737E9B"/>
    <w:rsid w:val="007D2508"/>
    <w:rsid w:val="007E1375"/>
    <w:rsid w:val="00856E9F"/>
    <w:rsid w:val="00890552"/>
    <w:rsid w:val="009620B3"/>
    <w:rsid w:val="00B6020F"/>
    <w:rsid w:val="00C95BD5"/>
    <w:rsid w:val="00D258E8"/>
    <w:rsid w:val="00D54E7C"/>
    <w:rsid w:val="00DD5729"/>
    <w:rsid w:val="00F01279"/>
    <w:rsid w:val="00F47647"/>
    <w:rsid w:val="00F82DFB"/>
    <w:rsid w:val="00FD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6863"/>
  <w15:chartTrackingRefBased/>
  <w15:docId w15:val="{05098377-CBCF-401A-A084-04B5FB65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19</cp:revision>
  <dcterms:created xsi:type="dcterms:W3CDTF">2018-06-27T15:00:00Z</dcterms:created>
  <dcterms:modified xsi:type="dcterms:W3CDTF">2018-10-16T12:54:00Z</dcterms:modified>
</cp:coreProperties>
</file>